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1D" w:rsidRDefault="00657758" w:rsidP="00581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83347"/>
        </w:rPr>
      </w:pPr>
      <w:r>
        <w:rPr>
          <w:rFonts w:ascii="Tahoma" w:hAnsi="Tahoma" w:cs="Tahoma"/>
          <w:color w:val="283347"/>
        </w:rPr>
        <w:t>Общественное обсуждение материалов по лимитам добычи охотничьих ресурсов  (лось, косуля, барсук) на территории Ульяновской области</w:t>
      </w:r>
      <w:r w:rsidRPr="00657758">
        <w:rPr>
          <w:rFonts w:ascii="Tahoma" w:hAnsi="Tahoma" w:cs="Tahoma"/>
          <w:color w:val="283347"/>
        </w:rPr>
        <w:t xml:space="preserve">. Обсуждение до </w:t>
      </w:r>
      <w:r w:rsidR="00400AFA">
        <w:rPr>
          <w:rFonts w:ascii="Tahoma" w:hAnsi="Tahoma" w:cs="Tahoma"/>
          <w:color w:val="283347"/>
        </w:rPr>
        <w:t>08</w:t>
      </w:r>
      <w:r w:rsidRPr="00657758">
        <w:rPr>
          <w:rFonts w:ascii="Tahoma" w:hAnsi="Tahoma" w:cs="Tahoma"/>
          <w:color w:val="283347"/>
        </w:rPr>
        <w:t>.0</w:t>
      </w:r>
      <w:r w:rsidR="00400AFA">
        <w:rPr>
          <w:rFonts w:ascii="Tahoma" w:hAnsi="Tahoma" w:cs="Tahoma"/>
          <w:color w:val="283347"/>
        </w:rPr>
        <w:t>4</w:t>
      </w:r>
      <w:r w:rsidRPr="00657758">
        <w:rPr>
          <w:rFonts w:ascii="Tahoma" w:hAnsi="Tahoma" w:cs="Tahoma"/>
          <w:color w:val="283347"/>
        </w:rPr>
        <w:t>.2022.</w:t>
      </w:r>
      <w:r w:rsidR="0058191D">
        <w:rPr>
          <w:rFonts w:ascii="Tahoma" w:hAnsi="Tahoma" w:cs="Tahoma"/>
          <w:color w:val="283347"/>
        </w:rPr>
        <w:t xml:space="preserve">Более подробно с </w:t>
      </w:r>
      <w:r w:rsidR="00400AFA" w:rsidRPr="00400AFA">
        <w:rPr>
          <w:rFonts w:ascii="Tahoma" w:hAnsi="Tahoma" w:cs="Tahoma"/>
          <w:color w:val="283347"/>
        </w:rPr>
        <w:t>материал</w:t>
      </w:r>
      <w:r w:rsidR="00400AFA">
        <w:rPr>
          <w:rFonts w:ascii="Tahoma" w:hAnsi="Tahoma" w:cs="Tahoma"/>
          <w:color w:val="283347"/>
        </w:rPr>
        <w:t>ами</w:t>
      </w:r>
      <w:r w:rsidR="00400AFA" w:rsidRPr="00400AFA">
        <w:rPr>
          <w:rFonts w:ascii="Tahoma" w:hAnsi="Tahoma" w:cs="Tahoma"/>
          <w:color w:val="283347"/>
        </w:rPr>
        <w:t xml:space="preserve"> по лимитам добычи охотничьих ресурсов  (лось, косуля, барсук) на территории Ульяновской области </w:t>
      </w:r>
      <w:r w:rsidR="0058191D">
        <w:rPr>
          <w:rFonts w:ascii="Tahoma" w:hAnsi="Tahoma" w:cs="Tahoma"/>
          <w:color w:val="283347"/>
        </w:rPr>
        <w:t>можно ознакомиться на сайте: </w:t>
      </w:r>
      <w:r w:rsidR="00400AFA">
        <w:rPr>
          <w:rFonts w:ascii="Tahoma" w:hAnsi="Tahoma" w:cs="Tahoma"/>
          <w:color w:val="283347"/>
        </w:rPr>
        <w:t xml:space="preserve"> </w:t>
      </w:r>
      <w:hyperlink r:id="rId5" w:history="1">
        <w:r w:rsidR="00400AFA" w:rsidRPr="00EB20E4">
          <w:rPr>
            <w:rStyle w:val="a4"/>
            <w:rFonts w:ascii="Tahoma" w:hAnsi="Tahoma" w:cs="Tahoma"/>
          </w:rPr>
          <w:t>http://www.mpr73.ru/legislation/projectrus/</w:t>
        </w:r>
      </w:hyperlink>
      <w:r w:rsidR="00400AFA">
        <w:rPr>
          <w:rFonts w:ascii="Tahoma" w:hAnsi="Tahoma" w:cs="Tahoma"/>
          <w:color w:val="283347"/>
        </w:rPr>
        <w:t xml:space="preserve">, </w:t>
      </w:r>
      <w:r w:rsidR="002C5EB7" w:rsidRPr="002C5EB7">
        <w:rPr>
          <w:rFonts w:ascii="Tahoma" w:hAnsi="Tahoma" w:cs="Tahoma"/>
          <w:color w:val="283347"/>
        </w:rPr>
        <w:t>http://adm-melekess.ru/sovet-deputatov/publichnye-slushanija.html</w:t>
      </w:r>
    </w:p>
    <w:p w:rsidR="0058191D" w:rsidRDefault="0058191D" w:rsidP="0058191D">
      <w:pPr>
        <w:pStyle w:val="a3"/>
        <w:shd w:val="clear" w:color="auto" w:fill="FFFFFF"/>
        <w:spacing w:before="45" w:beforeAutospacing="0" w:after="45" w:afterAutospacing="0"/>
        <w:jc w:val="both"/>
        <w:rPr>
          <w:rFonts w:ascii="Tahoma" w:hAnsi="Tahoma" w:cs="Tahoma"/>
          <w:color w:val="283347"/>
        </w:rPr>
      </w:pPr>
      <w:r>
        <w:rPr>
          <w:rFonts w:ascii="Tahoma" w:hAnsi="Tahoma" w:cs="Tahoma"/>
          <w:color w:val="283347"/>
        </w:rPr>
        <w:t xml:space="preserve">Приглашаем организации и жителей </w:t>
      </w:r>
      <w:proofErr w:type="spellStart"/>
      <w:r w:rsidR="00400AFA">
        <w:rPr>
          <w:rFonts w:ascii="Tahoma" w:hAnsi="Tahoma" w:cs="Tahoma"/>
          <w:color w:val="283347"/>
        </w:rPr>
        <w:t>Мелекесского</w:t>
      </w:r>
      <w:proofErr w:type="spellEnd"/>
      <w:r w:rsidR="00400AFA">
        <w:rPr>
          <w:rFonts w:ascii="Tahoma" w:hAnsi="Tahoma" w:cs="Tahoma"/>
          <w:color w:val="283347"/>
        </w:rPr>
        <w:t xml:space="preserve"> района </w:t>
      </w:r>
      <w:r>
        <w:rPr>
          <w:rFonts w:ascii="Tahoma" w:hAnsi="Tahoma" w:cs="Tahoma"/>
          <w:color w:val="283347"/>
        </w:rPr>
        <w:t xml:space="preserve"> принять участие в обсуждении </w:t>
      </w:r>
      <w:r w:rsidR="00400AFA" w:rsidRPr="00400AFA">
        <w:rPr>
          <w:rFonts w:ascii="Tahoma" w:hAnsi="Tahoma" w:cs="Tahoma"/>
          <w:color w:val="283347"/>
        </w:rPr>
        <w:t>материалов по лимитам добычи охотничьих ресурсов  (лось, косуля, барсук) на территории Ульяновской области</w:t>
      </w:r>
      <w:r>
        <w:rPr>
          <w:rFonts w:ascii="Tahoma" w:hAnsi="Tahoma" w:cs="Tahoma"/>
          <w:color w:val="283347"/>
        </w:rPr>
        <w:t>.</w:t>
      </w:r>
    </w:p>
    <w:p w:rsidR="0058191D" w:rsidRDefault="0058191D" w:rsidP="0058191D">
      <w:pPr>
        <w:pStyle w:val="a3"/>
        <w:shd w:val="clear" w:color="auto" w:fill="FFFFFF"/>
        <w:spacing w:before="45" w:beforeAutospacing="0" w:after="45" w:afterAutospacing="0"/>
        <w:jc w:val="both"/>
        <w:rPr>
          <w:rFonts w:ascii="Tahoma" w:hAnsi="Tahoma" w:cs="Tahoma"/>
          <w:color w:val="283347"/>
        </w:rPr>
      </w:pPr>
      <w:r>
        <w:rPr>
          <w:rFonts w:ascii="Tahoma" w:hAnsi="Tahoma" w:cs="Tahoma"/>
          <w:color w:val="283347"/>
        </w:rPr>
        <w:t xml:space="preserve">Обсуждение проводится со </w:t>
      </w:r>
      <w:r w:rsidR="00400AFA">
        <w:rPr>
          <w:rFonts w:ascii="Tahoma" w:hAnsi="Tahoma" w:cs="Tahoma"/>
          <w:color w:val="283347"/>
        </w:rPr>
        <w:t>21</w:t>
      </w:r>
      <w:r>
        <w:rPr>
          <w:rFonts w:ascii="Tahoma" w:hAnsi="Tahoma" w:cs="Tahoma"/>
          <w:color w:val="283347"/>
        </w:rPr>
        <w:t>.</w:t>
      </w:r>
      <w:r w:rsidR="00400AFA">
        <w:rPr>
          <w:rFonts w:ascii="Tahoma" w:hAnsi="Tahoma" w:cs="Tahoma"/>
          <w:color w:val="283347"/>
        </w:rPr>
        <w:t>03</w:t>
      </w:r>
      <w:r w:rsidR="002C5EB7">
        <w:rPr>
          <w:rFonts w:ascii="Tahoma" w:hAnsi="Tahoma" w:cs="Tahoma"/>
          <w:color w:val="283347"/>
        </w:rPr>
        <w:t>.2022 по 08.04.2022</w:t>
      </w:r>
    </w:p>
    <w:p w:rsidR="0058191D" w:rsidRDefault="0058191D" w:rsidP="00581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83347"/>
        </w:rPr>
      </w:pPr>
      <w:r>
        <w:rPr>
          <w:rFonts w:ascii="Tahoma" w:hAnsi="Tahoma" w:cs="Tahoma"/>
          <w:color w:val="283347"/>
        </w:rPr>
        <w:t xml:space="preserve">Проект </w:t>
      </w:r>
      <w:r w:rsidR="002C5EB7" w:rsidRPr="002C5EB7">
        <w:rPr>
          <w:rFonts w:ascii="Tahoma" w:hAnsi="Tahoma" w:cs="Tahoma"/>
          <w:color w:val="283347"/>
        </w:rPr>
        <w:t>материалов по лимитам добычи охотничьих ресурсов  (лось, косуля, барсук)</w:t>
      </w:r>
      <w:r w:rsidR="002C5EB7">
        <w:rPr>
          <w:rFonts w:ascii="Tahoma" w:hAnsi="Tahoma" w:cs="Tahoma"/>
          <w:color w:val="283347"/>
        </w:rPr>
        <w:t xml:space="preserve"> размещен</w:t>
      </w:r>
      <w:r>
        <w:rPr>
          <w:rFonts w:ascii="Tahoma" w:hAnsi="Tahoma" w:cs="Tahoma"/>
          <w:color w:val="283347"/>
        </w:rPr>
        <w:t xml:space="preserve"> скачать документ можно по ссылке:</w:t>
      </w:r>
      <w:proofErr w:type="gramStart"/>
      <w:r>
        <w:rPr>
          <w:rFonts w:ascii="Tahoma" w:hAnsi="Tahoma" w:cs="Tahoma"/>
          <w:color w:val="283347"/>
        </w:rPr>
        <w:t> </w:t>
      </w:r>
      <w:r w:rsidR="002C5EB7" w:rsidRPr="002C5EB7">
        <w:rPr>
          <w:rFonts w:ascii="Tahoma" w:hAnsi="Tahoma" w:cs="Tahoma"/>
          <w:color w:val="283347"/>
        </w:rPr>
        <w:t>:</w:t>
      </w:r>
      <w:proofErr w:type="gramEnd"/>
      <w:r w:rsidR="002C5EB7" w:rsidRPr="002C5EB7">
        <w:rPr>
          <w:rFonts w:ascii="Tahoma" w:hAnsi="Tahoma" w:cs="Tahoma"/>
          <w:color w:val="283347"/>
        </w:rPr>
        <w:t xml:space="preserve">  </w:t>
      </w:r>
      <w:hyperlink r:id="rId6" w:history="1">
        <w:r w:rsidR="002C5EB7" w:rsidRPr="00EB20E4">
          <w:rPr>
            <w:rStyle w:val="a4"/>
            <w:rFonts w:ascii="Tahoma" w:hAnsi="Tahoma" w:cs="Tahoma"/>
          </w:rPr>
          <w:t>http://www.mpr73.ru/legislation/projectrus/</w:t>
        </w:r>
      </w:hyperlink>
      <w:r w:rsidR="002C5EB7">
        <w:rPr>
          <w:rFonts w:ascii="Tahoma" w:hAnsi="Tahoma" w:cs="Tahoma"/>
          <w:color w:val="283347"/>
        </w:rPr>
        <w:t xml:space="preserve">, </w:t>
      </w:r>
      <w:r w:rsidR="002C5EB7" w:rsidRPr="002C5EB7">
        <w:rPr>
          <w:rFonts w:ascii="Tahoma" w:hAnsi="Tahoma" w:cs="Tahoma"/>
          <w:color w:val="283347"/>
        </w:rPr>
        <w:t>http://adm-melekess.ru/sovet-deputatov/publichnye-slushanija.html</w:t>
      </w:r>
    </w:p>
    <w:p w:rsidR="0058191D" w:rsidRDefault="0058191D" w:rsidP="00581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83347"/>
        </w:rPr>
      </w:pPr>
      <w:r>
        <w:rPr>
          <w:rFonts w:ascii="Tahoma" w:hAnsi="Tahoma" w:cs="Tahoma"/>
          <w:color w:val="283347"/>
        </w:rPr>
        <w:t xml:space="preserve">Предложения и замечания по проекту </w:t>
      </w:r>
      <w:r w:rsidR="002C5EB7" w:rsidRPr="002C5EB7">
        <w:rPr>
          <w:rFonts w:ascii="Tahoma" w:hAnsi="Tahoma" w:cs="Tahoma"/>
          <w:color w:val="283347"/>
        </w:rPr>
        <w:t xml:space="preserve">материалов по лимитам добычи охотничьих ресурсов  (лось, косуля, барсук) на территории Ульяновской области </w:t>
      </w:r>
      <w:r>
        <w:rPr>
          <w:rFonts w:ascii="Tahoma" w:hAnsi="Tahoma" w:cs="Tahoma"/>
          <w:color w:val="283347"/>
        </w:rPr>
        <w:t>представляются в письменной форме на электронный адрес</w:t>
      </w:r>
      <w:r w:rsidR="002C5EB7" w:rsidRPr="002C5EB7">
        <w:rPr>
          <w:rFonts w:ascii="Tahoma" w:hAnsi="Tahoma" w:cs="Tahoma"/>
          <w:color w:val="283347"/>
        </w:rPr>
        <w:t xml:space="preserve">^ </w:t>
      </w:r>
      <w:hyperlink r:id="rId7" w:history="1">
        <w:r w:rsidR="002C5EB7" w:rsidRPr="00EB20E4">
          <w:rPr>
            <w:rStyle w:val="a4"/>
            <w:rFonts w:ascii="Tahoma" w:hAnsi="Tahoma" w:cs="Tahoma"/>
            <w:lang w:val="en-US"/>
          </w:rPr>
          <w:t>ul</w:t>
        </w:r>
        <w:r w:rsidR="002C5EB7" w:rsidRPr="00EB20E4">
          <w:rPr>
            <w:rStyle w:val="a4"/>
            <w:rFonts w:ascii="Tahoma" w:hAnsi="Tahoma" w:cs="Tahoma"/>
          </w:rPr>
          <w:t>.</w:t>
        </w:r>
        <w:r w:rsidR="002C5EB7" w:rsidRPr="00EB20E4">
          <w:rPr>
            <w:rStyle w:val="a4"/>
            <w:rFonts w:ascii="Tahoma" w:hAnsi="Tahoma" w:cs="Tahoma"/>
            <w:lang w:val="en-US"/>
          </w:rPr>
          <w:t>oxota</w:t>
        </w:r>
        <w:r w:rsidR="002C5EB7" w:rsidRPr="00EB20E4">
          <w:rPr>
            <w:rStyle w:val="a4"/>
            <w:rFonts w:ascii="Tahoma" w:hAnsi="Tahoma" w:cs="Tahoma"/>
          </w:rPr>
          <w:t>@</w:t>
        </w:r>
        <w:r w:rsidR="002C5EB7" w:rsidRPr="00EB20E4">
          <w:rPr>
            <w:rStyle w:val="a4"/>
            <w:rFonts w:ascii="Tahoma" w:hAnsi="Tahoma" w:cs="Tahoma"/>
            <w:lang w:val="en-US"/>
          </w:rPr>
          <w:t>eandex</w:t>
        </w:r>
        <w:r w:rsidR="002C5EB7" w:rsidRPr="00EB20E4">
          <w:rPr>
            <w:rStyle w:val="a4"/>
            <w:rFonts w:ascii="Tahoma" w:hAnsi="Tahoma" w:cs="Tahoma"/>
          </w:rPr>
          <w:t>.</w:t>
        </w:r>
        <w:r w:rsidR="002C5EB7" w:rsidRPr="00EB20E4">
          <w:rPr>
            <w:rStyle w:val="a4"/>
            <w:rFonts w:ascii="Tahoma" w:hAnsi="Tahoma" w:cs="Tahoma"/>
            <w:lang w:val="en-US"/>
          </w:rPr>
          <w:t>ru</w:t>
        </w:r>
      </w:hyperlink>
      <w:r w:rsidR="002C5EB7" w:rsidRPr="002C5EB7">
        <w:rPr>
          <w:rFonts w:ascii="Tahoma" w:hAnsi="Tahoma" w:cs="Tahoma"/>
          <w:color w:val="283347"/>
        </w:rPr>
        <w:t xml:space="preserve">? </w:t>
      </w:r>
      <w:bookmarkStart w:id="0" w:name="_GoBack"/>
      <w:bookmarkEnd w:id="0"/>
    </w:p>
    <w:p w:rsidR="00B815BA" w:rsidRDefault="00B815BA" w:rsidP="0058191D">
      <w:pPr>
        <w:jc w:val="both"/>
      </w:pPr>
    </w:p>
    <w:sectPr w:rsidR="00B8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D7"/>
    <w:rsid w:val="000D51D7"/>
    <w:rsid w:val="002C5EB7"/>
    <w:rsid w:val="00400AFA"/>
    <w:rsid w:val="0058191D"/>
    <w:rsid w:val="00657758"/>
    <w:rsid w:val="00860FC8"/>
    <w:rsid w:val="00B815BA"/>
    <w:rsid w:val="00D43B8A"/>
    <w:rsid w:val="00E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.oxota@e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r73.ru/legislation/projectrus/" TargetMode="External"/><Relationship Id="rId5" Type="http://schemas.openxmlformats.org/officeDocument/2006/relationships/hyperlink" Target="http://www.mpr73.ru/legislation/project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2022-03-24T09:54:00Z</cp:lastPrinted>
  <dcterms:created xsi:type="dcterms:W3CDTF">2022-03-24T07:29:00Z</dcterms:created>
  <dcterms:modified xsi:type="dcterms:W3CDTF">2022-04-14T12:52:00Z</dcterms:modified>
</cp:coreProperties>
</file>